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571" w:rsidRDefault="00327571" w:rsidP="00327571">
      <w:pPr>
        <w:ind w:left="-567"/>
      </w:pPr>
      <w:r>
        <w:rPr>
          <w:noProof/>
          <w:lang w:eastAsia="ru-RU"/>
        </w:rPr>
        <w:drawing>
          <wp:inline distT="0" distB="0" distL="0" distR="0" wp14:anchorId="7A5083F6" wp14:editId="7DE37910">
            <wp:extent cx="6298163" cy="1547495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387" cy="15502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7571" w:rsidRDefault="00327571" w:rsidP="0032757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1. Характеристика красной и белой пульпы селезёнки мышей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10A7A">
        <w:rPr>
          <w:rFonts w:ascii="Times New Roman" w:hAnsi="Times New Roman" w:cs="Times New Roman"/>
          <w:sz w:val="24"/>
          <w:szCs w:val="24"/>
        </w:rPr>
        <w:t>57</w:t>
      </w:r>
      <w:r>
        <w:rPr>
          <w:rFonts w:ascii="Times New Roman" w:hAnsi="Times New Roman" w:cs="Times New Roman"/>
          <w:sz w:val="24"/>
          <w:szCs w:val="24"/>
          <w:lang w:val="en-US"/>
        </w:rPr>
        <w:t>Bl</w:t>
      </w:r>
      <w:r w:rsidR="00AA7EDF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</w:p>
    <w:p w:rsidR="00327571" w:rsidRDefault="00327571" w:rsidP="0032757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Примечание.</w:t>
      </w:r>
      <w:r w:rsidRPr="00D9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945D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Интактные,</w:t>
      </w:r>
      <w:r w:rsidRPr="00D9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D945D1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ЦФА,</w:t>
      </w:r>
      <w:r w:rsidRPr="00D945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D945D1">
        <w:rPr>
          <w:rFonts w:ascii="Times New Roman" w:hAnsi="Times New Roman" w:cs="Times New Roman"/>
          <w:sz w:val="24"/>
          <w:szCs w:val="24"/>
        </w:rPr>
        <w:t xml:space="preserve"> –</w:t>
      </w:r>
      <w:r w:rsidR="003B5733">
        <w:rPr>
          <w:rFonts w:ascii="Times New Roman" w:hAnsi="Times New Roman" w:cs="Times New Roman"/>
          <w:sz w:val="24"/>
          <w:szCs w:val="24"/>
        </w:rPr>
        <w:t xml:space="preserve"> ЦФА+</w:t>
      </w:r>
      <w:r>
        <w:rPr>
          <w:rFonts w:ascii="Times New Roman" w:hAnsi="Times New Roman" w:cs="Times New Roman"/>
          <w:sz w:val="24"/>
          <w:szCs w:val="24"/>
        </w:rPr>
        <w:t>Бурсанатал</w:t>
      </w:r>
      <w:r w:rsidR="00945C70">
        <w:rPr>
          <w:rFonts w:ascii="Times New Roman" w:hAnsi="Times New Roman" w:cs="Times New Roman"/>
          <w:sz w:val="24"/>
          <w:szCs w:val="24"/>
        </w:rPr>
        <w:t>.</w:t>
      </w:r>
    </w:p>
    <w:p w:rsidR="00327571" w:rsidRPr="000C0EB2" w:rsidRDefault="00327571" w:rsidP="0032757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327571" w:rsidRPr="00CC0145" w:rsidRDefault="00327571" w:rsidP="0032757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145">
        <w:rPr>
          <w:rFonts w:ascii="Times New Roman" w:hAnsi="Times New Roman" w:cs="Times New Roman"/>
          <w:sz w:val="24"/>
          <w:szCs w:val="24"/>
          <w:lang w:val="en-US"/>
        </w:rPr>
        <w:t xml:space="preserve">Figure 1.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haracteristics</w:t>
      </w:r>
      <w:r w:rsidRPr="00D945D1">
        <w:rPr>
          <w:rFonts w:ascii="Times New Roman" w:hAnsi="Times New Roman" w:cs="Times New Roman"/>
          <w:sz w:val="24"/>
          <w:szCs w:val="24"/>
          <w:lang w:val="en-US"/>
        </w:rPr>
        <w:t xml:space="preserve"> red and white pulp of spleen C57B</w:t>
      </w:r>
      <w:r w:rsidR="00D007F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AA7EDF" w:rsidRPr="002059D5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D945D1">
        <w:rPr>
          <w:rFonts w:ascii="Times New Roman" w:hAnsi="Times New Roman" w:cs="Times New Roman"/>
          <w:sz w:val="24"/>
          <w:szCs w:val="24"/>
          <w:lang w:val="en-US"/>
        </w:rPr>
        <w:t>6 mice.</w:t>
      </w:r>
    </w:p>
    <w:p w:rsidR="00327571" w:rsidRPr="002059D5" w:rsidRDefault="00327571" w:rsidP="0032757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C0145">
        <w:rPr>
          <w:rFonts w:ascii="Times New Roman" w:hAnsi="Times New Roman" w:cs="Times New Roman"/>
          <w:sz w:val="24"/>
          <w:szCs w:val="24"/>
          <w:lang w:val="en-US"/>
        </w:rPr>
        <w:t>Note.</w:t>
      </w:r>
      <w:r w:rsidRPr="00B549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49DA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 w:rsidRPr="00B549DA">
        <w:rPr>
          <w:rFonts w:ascii="Times New Roman" w:hAnsi="Times New Roman"/>
          <w:sz w:val="24"/>
          <w:szCs w:val="24"/>
          <w:lang w:val="en-US"/>
        </w:rPr>
        <w:t xml:space="preserve"> Intact,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549D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B549DA">
        <w:rPr>
          <w:rFonts w:ascii="Times New Roman" w:hAnsi="Times New Roman"/>
          <w:sz w:val="24"/>
          <w:szCs w:val="24"/>
          <w:lang w:val="en-US"/>
        </w:rPr>
        <w:t xml:space="preserve">CFA,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12B73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Pr="00A12B73">
        <w:rPr>
          <w:rFonts w:ascii="Times New Roman" w:hAnsi="Times New Roman"/>
          <w:sz w:val="24"/>
          <w:szCs w:val="24"/>
          <w:lang w:val="en-US"/>
        </w:rPr>
        <w:t>CFA</w:t>
      </w:r>
      <w:r w:rsidR="003B5733">
        <w:rPr>
          <w:rFonts w:ascii="Times New Roman" w:hAnsi="Times New Roman"/>
          <w:sz w:val="24"/>
          <w:szCs w:val="24"/>
          <w:lang w:val="en-US"/>
        </w:rPr>
        <w:t>+</w:t>
      </w:r>
      <w:r w:rsidRPr="00A12B73">
        <w:rPr>
          <w:rFonts w:ascii="Times New Roman" w:hAnsi="Times New Roman"/>
          <w:sz w:val="24"/>
          <w:szCs w:val="24"/>
          <w:lang w:val="en-US"/>
        </w:rPr>
        <w:t>Bursanatal</w:t>
      </w:r>
      <w:r w:rsidR="002059D5" w:rsidRPr="002059D5">
        <w:rPr>
          <w:rFonts w:ascii="Times New Roman" w:hAnsi="Times New Roman"/>
          <w:sz w:val="24"/>
          <w:szCs w:val="24"/>
          <w:lang w:val="en-US"/>
        </w:rPr>
        <w:t>.</w:t>
      </w:r>
      <w:bookmarkStart w:id="0" w:name="_GoBack"/>
      <w:bookmarkEnd w:id="0"/>
    </w:p>
    <w:p w:rsidR="00327571" w:rsidRPr="00327571" w:rsidRDefault="00327571" w:rsidP="00327571">
      <w:pPr>
        <w:pStyle w:val="a3"/>
        <w:spacing w:line="360" w:lineRule="auto"/>
        <w:ind w:left="-567"/>
        <w:jc w:val="both"/>
        <w:rPr>
          <w:lang w:val="en-US"/>
        </w:rPr>
      </w:pPr>
    </w:p>
    <w:p w:rsidR="003B6A9E" w:rsidRPr="00327571" w:rsidRDefault="003B6A9E" w:rsidP="00327571">
      <w:pPr>
        <w:ind w:firstLine="708"/>
        <w:rPr>
          <w:lang w:val="en-US"/>
        </w:rPr>
      </w:pPr>
    </w:p>
    <w:sectPr w:rsidR="003B6A9E" w:rsidRPr="003275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5EC"/>
    <w:rsid w:val="002059D5"/>
    <w:rsid w:val="00327571"/>
    <w:rsid w:val="003B5733"/>
    <w:rsid w:val="003B6A9E"/>
    <w:rsid w:val="00945C70"/>
    <w:rsid w:val="00A845EC"/>
    <w:rsid w:val="00AA7EDF"/>
    <w:rsid w:val="00D0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4248B-C4B9-4F09-B274-84985474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2757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8</cp:revision>
  <dcterms:created xsi:type="dcterms:W3CDTF">2024-12-28T07:53:00Z</dcterms:created>
  <dcterms:modified xsi:type="dcterms:W3CDTF">2025-01-16T11:13:00Z</dcterms:modified>
</cp:coreProperties>
</file>